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52E" w:rsidRDefault="005D152E" w:rsidP="005D152E">
      <w:pPr>
        <w:spacing w:after="159" w:line="191" w:lineRule="atLeast"/>
        <w:jc w:val="both"/>
        <w:rPr>
          <w:rFonts w:ascii="Verdana" w:hAnsi="Verdana"/>
          <w:color w:val="000000"/>
          <w:sz w:val="16"/>
          <w:szCs w:val="16"/>
        </w:rPr>
      </w:pPr>
    </w:p>
    <w:p w:rsidR="006F1108" w:rsidRPr="00194B99" w:rsidRDefault="00F360F1" w:rsidP="006F1108">
      <w:pPr>
        <w:spacing w:after="0"/>
        <w:jc w:val="right"/>
        <w:rPr>
          <w:rFonts w:ascii="Times New Roman" w:hAnsi="Times New Roman" w:cs="Times New Roman"/>
          <w:sz w:val="20"/>
          <w:szCs w:val="20"/>
        </w:rPr>
      </w:pPr>
      <w:r>
        <w:rPr>
          <w:rFonts w:ascii="Times New Roman" w:hAnsi="Times New Roman" w:cs="Times New Roman"/>
          <w:sz w:val="20"/>
          <w:szCs w:val="20"/>
        </w:rPr>
        <w:t>Załącznik nr 7</w:t>
      </w:r>
      <w:r w:rsidR="006F1108" w:rsidRPr="00194B99">
        <w:rPr>
          <w:rFonts w:ascii="Times New Roman" w:hAnsi="Times New Roman" w:cs="Times New Roman"/>
          <w:sz w:val="20"/>
          <w:szCs w:val="20"/>
        </w:rPr>
        <w:t xml:space="preserve"> </w:t>
      </w:r>
    </w:p>
    <w:p w:rsidR="006F1108" w:rsidRPr="00194B99" w:rsidRDefault="006F1108" w:rsidP="006F1108">
      <w:pPr>
        <w:spacing w:after="0"/>
        <w:jc w:val="right"/>
        <w:rPr>
          <w:rFonts w:ascii="Times New Roman" w:hAnsi="Times New Roman" w:cs="Times New Roman"/>
          <w:sz w:val="20"/>
          <w:szCs w:val="20"/>
        </w:rPr>
      </w:pPr>
      <w:r w:rsidRPr="00194B99">
        <w:rPr>
          <w:rFonts w:ascii="Times New Roman" w:hAnsi="Times New Roman" w:cs="Times New Roman"/>
          <w:sz w:val="20"/>
          <w:szCs w:val="20"/>
        </w:rPr>
        <w:t xml:space="preserve">do Zarządzenia nr </w:t>
      </w:r>
      <w:r w:rsidR="000213D4">
        <w:rPr>
          <w:rFonts w:ascii="Times New Roman" w:hAnsi="Times New Roman" w:cs="Times New Roman"/>
          <w:sz w:val="20"/>
          <w:szCs w:val="20"/>
        </w:rPr>
        <w:t>3</w:t>
      </w:r>
      <w:r w:rsidRPr="00194B99">
        <w:rPr>
          <w:rFonts w:ascii="Times New Roman" w:hAnsi="Times New Roman" w:cs="Times New Roman"/>
          <w:sz w:val="20"/>
          <w:szCs w:val="20"/>
        </w:rPr>
        <w:t xml:space="preserve">2 Rektora Uniwersytetu w Białymstoku </w:t>
      </w:r>
    </w:p>
    <w:p w:rsidR="006F1108" w:rsidRPr="00194B99" w:rsidRDefault="006F1108" w:rsidP="006F1108">
      <w:pPr>
        <w:spacing w:after="0"/>
        <w:jc w:val="right"/>
        <w:rPr>
          <w:rFonts w:ascii="Times New Roman" w:hAnsi="Times New Roman" w:cs="Times New Roman"/>
          <w:sz w:val="20"/>
          <w:szCs w:val="20"/>
        </w:rPr>
      </w:pPr>
      <w:r w:rsidRPr="00194B99">
        <w:rPr>
          <w:rFonts w:ascii="Times New Roman" w:hAnsi="Times New Roman" w:cs="Times New Roman"/>
          <w:sz w:val="20"/>
          <w:szCs w:val="20"/>
        </w:rPr>
        <w:t xml:space="preserve"> z dnia </w:t>
      </w:r>
      <w:r w:rsidR="008C4FEA">
        <w:rPr>
          <w:rFonts w:ascii="Times New Roman" w:hAnsi="Times New Roman" w:cs="Times New Roman"/>
          <w:sz w:val="20"/>
          <w:szCs w:val="20"/>
        </w:rPr>
        <w:t>1 października</w:t>
      </w:r>
      <w:r w:rsidRPr="00194B99">
        <w:rPr>
          <w:rFonts w:ascii="Times New Roman" w:hAnsi="Times New Roman" w:cs="Times New Roman"/>
          <w:sz w:val="20"/>
          <w:szCs w:val="20"/>
        </w:rPr>
        <w:t xml:space="preserve"> 2019 r.</w:t>
      </w:r>
    </w:p>
    <w:p w:rsidR="006F1108" w:rsidRDefault="006F1108" w:rsidP="005D152E">
      <w:pPr>
        <w:spacing w:after="159" w:line="191" w:lineRule="atLeast"/>
        <w:jc w:val="both"/>
        <w:rPr>
          <w:rFonts w:ascii="Verdana" w:hAnsi="Verdana"/>
          <w:color w:val="000000"/>
          <w:sz w:val="16"/>
          <w:szCs w:val="16"/>
        </w:rPr>
      </w:pPr>
    </w:p>
    <w:p w:rsidR="005D152E" w:rsidRPr="0010580B" w:rsidRDefault="005D152E" w:rsidP="005D152E">
      <w:pPr>
        <w:spacing w:after="159" w:line="191" w:lineRule="atLeast"/>
        <w:jc w:val="center"/>
        <w:rPr>
          <w:rFonts w:ascii="Times New Roman" w:hAnsi="Times New Roman" w:cs="Times New Roman"/>
          <w:color w:val="000000"/>
          <w:sz w:val="24"/>
          <w:szCs w:val="24"/>
        </w:rPr>
      </w:pPr>
      <w:r w:rsidRPr="0010580B">
        <w:rPr>
          <w:rFonts w:ascii="Times New Roman" w:hAnsi="Times New Roman" w:cs="Times New Roman"/>
          <w:color w:val="000000"/>
          <w:sz w:val="24"/>
          <w:szCs w:val="24"/>
        </w:rPr>
        <w:t>Oświadczenie o wyrażeniu zgody na przetwarzanie danych osobowych</w:t>
      </w:r>
    </w:p>
    <w:p w:rsidR="005D152E" w:rsidRPr="0010580B" w:rsidRDefault="005D152E" w:rsidP="005D152E">
      <w:pPr>
        <w:spacing w:after="159" w:line="191" w:lineRule="atLeast"/>
        <w:jc w:val="both"/>
        <w:rPr>
          <w:rFonts w:ascii="Times New Roman" w:hAnsi="Times New Roman" w:cs="Times New Roman"/>
          <w:color w:val="000000"/>
        </w:rPr>
      </w:pPr>
    </w:p>
    <w:p w:rsidR="005D152E" w:rsidRPr="0010580B" w:rsidRDefault="005D152E" w:rsidP="005D152E">
      <w:pPr>
        <w:spacing w:after="159" w:line="191" w:lineRule="atLeast"/>
        <w:jc w:val="both"/>
        <w:rPr>
          <w:rFonts w:ascii="Times New Roman" w:hAnsi="Times New Roman" w:cs="Times New Roman"/>
          <w:color w:val="000000"/>
        </w:rPr>
      </w:pPr>
      <w:r w:rsidRPr="0010580B">
        <w:rPr>
          <w:rFonts w:ascii="Times New Roman" w:hAnsi="Times New Roman" w:cs="Times New Roman"/>
          <w:color w:val="000000"/>
        </w:rPr>
        <w:t xml:space="preserve">Zgodnie z art. 13 ust. 1 i ust. 2 oraz art. 14 ust. 1 i ust. 2 Rozporządzenia Parlamentu Europejskiego </w:t>
      </w:r>
      <w:r w:rsidR="00DD24D0">
        <w:rPr>
          <w:rFonts w:ascii="Times New Roman" w:hAnsi="Times New Roman" w:cs="Times New Roman"/>
          <w:color w:val="000000"/>
        </w:rPr>
        <w:br/>
      </w:r>
      <w:r w:rsidRPr="0010580B">
        <w:rPr>
          <w:rFonts w:ascii="Times New Roman" w:hAnsi="Times New Roman" w:cs="Times New Roman"/>
          <w:color w:val="000000"/>
        </w:rPr>
        <w:t xml:space="preserve">i Rady (UE) 2016/679 z dnia 27 kwietnia 2016 r. w sprawie ochrony osób fizycznych w związku </w:t>
      </w:r>
      <w:r w:rsidR="00DD24D0">
        <w:rPr>
          <w:rFonts w:ascii="Times New Roman" w:hAnsi="Times New Roman" w:cs="Times New Roman"/>
          <w:color w:val="000000"/>
        </w:rPr>
        <w:br/>
      </w:r>
      <w:r w:rsidRPr="0010580B">
        <w:rPr>
          <w:rFonts w:ascii="Times New Roman" w:hAnsi="Times New Roman" w:cs="Times New Roman"/>
          <w:color w:val="000000"/>
        </w:rPr>
        <w:t>z przetwarzaniem danych osobowych i w sprawie swobodnego przepływu takich danych oraz uchylenia dyrektywy 95/46/WE (ogólne rozporządzenie o ochronie danych) informujemy, że:</w:t>
      </w:r>
    </w:p>
    <w:p w:rsidR="005D152E" w:rsidRPr="0010580B" w:rsidRDefault="005D152E" w:rsidP="005D152E">
      <w:pPr>
        <w:pStyle w:val="NormalnyWeb"/>
        <w:numPr>
          <w:ilvl w:val="0"/>
          <w:numId w:val="1"/>
        </w:numPr>
        <w:spacing w:after="159" w:afterAutospacing="0" w:line="191" w:lineRule="atLeast"/>
        <w:jc w:val="both"/>
        <w:rPr>
          <w:color w:val="000000"/>
          <w:sz w:val="22"/>
          <w:szCs w:val="22"/>
        </w:rPr>
      </w:pPr>
      <w:r w:rsidRPr="0010580B">
        <w:rPr>
          <w:color w:val="000000"/>
          <w:sz w:val="22"/>
          <w:szCs w:val="22"/>
        </w:rPr>
        <w:t>Administratorem danych osobowych osób ubiegających się o stopień doktora jest Uniwersytet w Białymstoku, ul. Świerkowa 20</w:t>
      </w:r>
      <w:r w:rsidR="0010580B" w:rsidRPr="0010580B">
        <w:rPr>
          <w:color w:val="000000"/>
          <w:sz w:val="22"/>
          <w:szCs w:val="22"/>
        </w:rPr>
        <w:t xml:space="preserve"> </w:t>
      </w:r>
      <w:r w:rsidRPr="0010580B">
        <w:rPr>
          <w:color w:val="000000"/>
          <w:sz w:val="22"/>
          <w:szCs w:val="22"/>
        </w:rPr>
        <w:t>B, 15-328 Białystok.</w:t>
      </w:r>
    </w:p>
    <w:p w:rsidR="005D152E" w:rsidRPr="0010580B" w:rsidRDefault="005D152E" w:rsidP="005D152E">
      <w:pPr>
        <w:pStyle w:val="NormalnyWeb"/>
        <w:numPr>
          <w:ilvl w:val="0"/>
          <w:numId w:val="1"/>
        </w:numPr>
        <w:spacing w:after="159" w:afterAutospacing="0" w:line="191" w:lineRule="atLeast"/>
        <w:jc w:val="both"/>
        <w:rPr>
          <w:color w:val="000000"/>
          <w:sz w:val="22"/>
          <w:szCs w:val="22"/>
        </w:rPr>
      </w:pPr>
      <w:r w:rsidRPr="0010580B">
        <w:rPr>
          <w:color w:val="000000"/>
          <w:sz w:val="22"/>
          <w:szCs w:val="22"/>
        </w:rPr>
        <w:t>Administrator danych powołał Inspektora Ochrony Danych, odpowiadającego za prawidłowość przetwarzania danych osobowych, z którym można skontaktować się za pośrednictwem adresu e-mail: iod@uwb.edu.pl.</w:t>
      </w:r>
    </w:p>
    <w:p w:rsidR="005D152E" w:rsidRPr="0010580B" w:rsidRDefault="005D152E" w:rsidP="005D152E">
      <w:pPr>
        <w:pStyle w:val="NormalnyWeb"/>
        <w:numPr>
          <w:ilvl w:val="0"/>
          <w:numId w:val="1"/>
        </w:numPr>
        <w:spacing w:after="159" w:afterAutospacing="0" w:line="191" w:lineRule="atLeast"/>
        <w:jc w:val="both"/>
        <w:rPr>
          <w:color w:val="000000"/>
          <w:sz w:val="22"/>
          <w:szCs w:val="22"/>
        </w:rPr>
      </w:pPr>
      <w:r w:rsidRPr="0010580B">
        <w:rPr>
          <w:color w:val="000000"/>
          <w:sz w:val="22"/>
          <w:szCs w:val="22"/>
        </w:rPr>
        <w:t>Dane osobowe przetwarzane są w celu przeprowadzenia postępowania o nadanie stopnia doktora oraz w celach kontaktowych.</w:t>
      </w:r>
    </w:p>
    <w:p w:rsidR="005D152E" w:rsidRPr="0010580B" w:rsidRDefault="005D152E" w:rsidP="000C065B">
      <w:pPr>
        <w:pStyle w:val="NormalnyWeb"/>
        <w:numPr>
          <w:ilvl w:val="0"/>
          <w:numId w:val="2"/>
        </w:numPr>
        <w:spacing w:after="159" w:afterAutospacing="0" w:line="191" w:lineRule="atLeast"/>
        <w:jc w:val="both"/>
        <w:rPr>
          <w:color w:val="000000"/>
          <w:sz w:val="22"/>
          <w:szCs w:val="22"/>
        </w:rPr>
      </w:pPr>
      <w:r w:rsidRPr="0010580B">
        <w:rPr>
          <w:color w:val="000000"/>
          <w:sz w:val="22"/>
          <w:szCs w:val="22"/>
        </w:rPr>
        <w:t>Podstawą do przetwarzania danych osobowych jest art. 189, art. 220 i art. 348 ustawy z dn</w:t>
      </w:r>
      <w:r w:rsidR="00DD24D0">
        <w:rPr>
          <w:color w:val="000000"/>
          <w:sz w:val="22"/>
          <w:szCs w:val="22"/>
        </w:rPr>
        <w:t>ia</w:t>
      </w:r>
      <w:r w:rsidRPr="0010580B">
        <w:rPr>
          <w:color w:val="000000"/>
          <w:sz w:val="22"/>
          <w:szCs w:val="22"/>
        </w:rPr>
        <w:t xml:space="preserve"> 20 lipca 2018 r. Prawo o szkolnictwie wyższym i nauce w związku z art. 6 ust. 1 lit. c ogólnego rozporządzenia o ochronie danych. Podanie danych jest obligatoryjne w zakresie przewidzianym przepisami prawa. Podanie danych kontaktowych jest dobrowolne, ale ich niepodanie może skutkować utrudnionym kontaktem z uczelnią w trakcie postępowania.</w:t>
      </w:r>
    </w:p>
    <w:p w:rsidR="0010580B" w:rsidRPr="0010580B" w:rsidRDefault="0010580B" w:rsidP="0010580B">
      <w:pPr>
        <w:pStyle w:val="NormalnyWeb"/>
        <w:numPr>
          <w:ilvl w:val="0"/>
          <w:numId w:val="2"/>
        </w:numPr>
        <w:spacing w:after="159" w:afterAutospacing="0" w:line="191" w:lineRule="atLeast"/>
        <w:jc w:val="both"/>
        <w:rPr>
          <w:color w:val="000000"/>
          <w:sz w:val="22"/>
          <w:szCs w:val="22"/>
        </w:rPr>
      </w:pPr>
      <w:r w:rsidRPr="0010580B">
        <w:rPr>
          <w:color w:val="000000"/>
          <w:sz w:val="22"/>
          <w:szCs w:val="22"/>
        </w:rPr>
        <w:t>Podanie danych jest obligatoryjne w zakresie przewidzianym przepisami prawa. Podanie danych kontaktowych jest dobrowolne, ale ich niepodanie może skutkować utrudnionym kontaktem z uczelnią w trakcie postępowania.</w:t>
      </w:r>
    </w:p>
    <w:p w:rsidR="005D152E" w:rsidRPr="0010580B" w:rsidRDefault="005D152E" w:rsidP="005D152E">
      <w:pPr>
        <w:pStyle w:val="NormalnyWeb"/>
        <w:numPr>
          <w:ilvl w:val="0"/>
          <w:numId w:val="2"/>
        </w:numPr>
        <w:spacing w:after="159" w:afterAutospacing="0" w:line="191" w:lineRule="atLeast"/>
        <w:jc w:val="both"/>
        <w:rPr>
          <w:color w:val="000000"/>
          <w:sz w:val="22"/>
          <w:szCs w:val="22"/>
        </w:rPr>
      </w:pPr>
      <w:r w:rsidRPr="0010580B">
        <w:rPr>
          <w:color w:val="000000"/>
          <w:sz w:val="22"/>
          <w:szCs w:val="22"/>
        </w:rPr>
        <w:t>Dokumentacja postępowań o nadanie stopnia doktora, ze względu na posiadaną kategorię archiwalną A, przechowywana będzie wieczyście. Dane kontaktowe przetwarzane będą do czasu odwołania zgody.</w:t>
      </w:r>
      <w:bookmarkStart w:id="0" w:name="_GoBack"/>
      <w:bookmarkEnd w:id="0"/>
    </w:p>
    <w:p w:rsidR="005D152E" w:rsidRPr="0010580B" w:rsidRDefault="005D152E" w:rsidP="005D152E">
      <w:pPr>
        <w:pStyle w:val="NormalnyWeb"/>
        <w:numPr>
          <w:ilvl w:val="0"/>
          <w:numId w:val="2"/>
        </w:numPr>
        <w:spacing w:after="159" w:afterAutospacing="0" w:line="191" w:lineRule="atLeast"/>
        <w:jc w:val="both"/>
        <w:rPr>
          <w:color w:val="000000"/>
          <w:sz w:val="22"/>
          <w:szCs w:val="22"/>
        </w:rPr>
      </w:pPr>
      <w:r w:rsidRPr="0010580B">
        <w:rPr>
          <w:color w:val="000000"/>
          <w:sz w:val="22"/>
          <w:szCs w:val="22"/>
        </w:rPr>
        <w:t>Osobom, których dane dotyczą, przysługuje prawo dostępu do treści swoich danych, prawo do ich sprostowania, usunięcia lub ograniczenia przetwarzania, wniesienia sprzeciwu wobec przetwarzania oraz prawo do wniesienia skargi do organu nadzorczego, tj. Prezesa Urzędu Ochrony Danych Osobowych. W przypadku danych przetwarzanych na podstawie zgody kandydata przysługuje również prawo do wycofania zgody.</w:t>
      </w:r>
    </w:p>
    <w:p w:rsidR="005D152E" w:rsidRPr="0010580B" w:rsidRDefault="005D152E" w:rsidP="0010580B">
      <w:pPr>
        <w:pStyle w:val="NormalnyWeb"/>
        <w:numPr>
          <w:ilvl w:val="0"/>
          <w:numId w:val="3"/>
        </w:numPr>
        <w:spacing w:after="159" w:afterAutospacing="0" w:line="191" w:lineRule="atLeast"/>
        <w:jc w:val="both"/>
        <w:rPr>
          <w:color w:val="000000"/>
          <w:sz w:val="22"/>
          <w:szCs w:val="22"/>
        </w:rPr>
      </w:pPr>
      <w:r w:rsidRPr="0010580B">
        <w:rPr>
          <w:color w:val="000000"/>
          <w:sz w:val="22"/>
          <w:szCs w:val="22"/>
        </w:rPr>
        <w:t>Przekazane dane osobowe nie będą przetwarzane w sposób zautomatyzowany i nie będą poddawane profilowaniu.</w:t>
      </w:r>
    </w:p>
    <w:p w:rsidR="005D152E" w:rsidRPr="0010580B" w:rsidRDefault="005D152E" w:rsidP="005D152E">
      <w:pPr>
        <w:pStyle w:val="NormalnyWeb"/>
        <w:spacing w:after="159" w:afterAutospacing="0" w:line="191" w:lineRule="atLeast"/>
        <w:jc w:val="both"/>
        <w:rPr>
          <w:color w:val="000000"/>
          <w:sz w:val="22"/>
          <w:szCs w:val="22"/>
        </w:rPr>
      </w:pPr>
      <w:r w:rsidRPr="0010580B">
        <w:rPr>
          <w:color w:val="000000"/>
          <w:sz w:val="22"/>
          <w:szCs w:val="22"/>
        </w:rPr>
        <w:t xml:space="preserve">Wyrażam zgodę na przetwarzanie moich danych teleadresowych w celu kontaktu z Uniwersytetem </w:t>
      </w:r>
      <w:r w:rsidR="00DD24D0">
        <w:rPr>
          <w:color w:val="000000"/>
          <w:sz w:val="22"/>
          <w:szCs w:val="22"/>
        </w:rPr>
        <w:br/>
      </w:r>
      <w:r w:rsidRPr="0010580B">
        <w:rPr>
          <w:color w:val="000000"/>
          <w:sz w:val="22"/>
          <w:szCs w:val="22"/>
        </w:rPr>
        <w:t>w Białymstoku związanym z postępowaniem awansowym.</w:t>
      </w:r>
    </w:p>
    <w:p w:rsidR="005D152E" w:rsidRPr="0010580B" w:rsidRDefault="005D152E" w:rsidP="005D152E">
      <w:pPr>
        <w:pStyle w:val="NormalnyWeb"/>
        <w:spacing w:after="159" w:afterAutospacing="0" w:line="191" w:lineRule="atLeast"/>
        <w:jc w:val="both"/>
        <w:rPr>
          <w:color w:val="000000"/>
          <w:sz w:val="22"/>
          <w:szCs w:val="22"/>
        </w:rPr>
      </w:pPr>
    </w:p>
    <w:p w:rsidR="005D152E" w:rsidRDefault="005D152E" w:rsidP="005D152E">
      <w:pPr>
        <w:pStyle w:val="NormalnyWeb"/>
        <w:spacing w:before="0" w:beforeAutospacing="0" w:after="0" w:afterAutospacing="0" w:line="191" w:lineRule="atLeast"/>
        <w:jc w:val="both"/>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006F1108">
        <w:rPr>
          <w:rFonts w:ascii="Verdana" w:hAnsi="Verdana"/>
          <w:color w:val="000000"/>
          <w:sz w:val="20"/>
          <w:szCs w:val="20"/>
        </w:rPr>
        <w:t>................................</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w:t>
      </w:r>
    </w:p>
    <w:p w:rsidR="005D152E" w:rsidRPr="004E700C" w:rsidRDefault="005D152E" w:rsidP="005D152E">
      <w:pPr>
        <w:pStyle w:val="NormalnyWeb"/>
        <w:spacing w:before="0" w:beforeAutospacing="0" w:after="0" w:afterAutospacing="0" w:line="191" w:lineRule="atLeast"/>
        <w:jc w:val="both"/>
        <w:rPr>
          <w:color w:val="000000"/>
          <w:sz w:val="20"/>
          <w:szCs w:val="20"/>
        </w:rPr>
      </w:pPr>
      <w:r>
        <w:rPr>
          <w:rFonts w:ascii="Verdana" w:hAnsi="Verdana"/>
          <w:color w:val="000000"/>
          <w:sz w:val="20"/>
          <w:szCs w:val="20"/>
        </w:rPr>
        <w:tab/>
      </w:r>
      <w:r w:rsidR="006F1108" w:rsidRPr="006F1108">
        <w:rPr>
          <w:color w:val="000000"/>
          <w:sz w:val="20"/>
          <w:szCs w:val="20"/>
        </w:rPr>
        <w:t>(miejscowość, data)</w:t>
      </w:r>
      <w:r w:rsidRPr="006F1108">
        <w:rPr>
          <w:color w:val="000000"/>
          <w:sz w:val="20"/>
          <w:szCs w:val="20"/>
        </w:rPr>
        <w:tab/>
      </w:r>
      <w:r w:rsidRPr="006F1108">
        <w:rPr>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00D52113">
        <w:rPr>
          <w:rFonts w:ascii="Verdana" w:hAnsi="Verdana"/>
          <w:color w:val="000000"/>
          <w:sz w:val="20"/>
          <w:szCs w:val="20"/>
        </w:rPr>
        <w:t xml:space="preserve">      </w:t>
      </w:r>
      <w:r w:rsidRPr="004E700C">
        <w:rPr>
          <w:color w:val="000000"/>
          <w:sz w:val="20"/>
          <w:szCs w:val="20"/>
        </w:rPr>
        <w:t>(podpis doktoranta)</w:t>
      </w:r>
    </w:p>
    <w:p w:rsidR="00FE6CB6" w:rsidRDefault="00FE6CB6"/>
    <w:sectPr w:rsidR="00FE6CB6" w:rsidSect="004C16A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6AA"/>
    <w:multiLevelType w:val="multilevel"/>
    <w:tmpl w:val="3FF2847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382767F8"/>
    <w:multiLevelType w:val="multilevel"/>
    <w:tmpl w:val="C29E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7A4804"/>
    <w:multiLevelType w:val="multilevel"/>
    <w:tmpl w:val="747ADC5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2E"/>
    <w:rsid w:val="000213D4"/>
    <w:rsid w:val="000C065B"/>
    <w:rsid w:val="0010580B"/>
    <w:rsid w:val="004C16AB"/>
    <w:rsid w:val="005D152E"/>
    <w:rsid w:val="005E0CA2"/>
    <w:rsid w:val="006F1108"/>
    <w:rsid w:val="008C4FEA"/>
    <w:rsid w:val="00C21D1C"/>
    <w:rsid w:val="00D10172"/>
    <w:rsid w:val="00D52113"/>
    <w:rsid w:val="00DD24D0"/>
    <w:rsid w:val="00F360F1"/>
    <w:rsid w:val="00FE6C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8E013-CFA0-4594-A59D-80B6518F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mallCaps/>
        <w:sz w:val="24"/>
        <w:szCs w:val="24"/>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152E"/>
    <w:pPr>
      <w:spacing w:after="200" w:line="276" w:lineRule="auto"/>
    </w:pPr>
    <w:rPr>
      <w:rFonts w:asciiTheme="minorHAnsi" w:hAnsiTheme="minorHAnsi" w:cstheme="minorBidi"/>
      <w:smallCaps w:val="0"/>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D15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101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0172"/>
    <w:rPr>
      <w:rFonts w:ascii="Segoe UI" w:hAnsi="Segoe UI" w:cs="Segoe UI"/>
      <w:smallCaps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2271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11</cp:revision>
  <cp:lastPrinted>2019-09-18T15:08:00Z</cp:lastPrinted>
  <dcterms:created xsi:type="dcterms:W3CDTF">2019-09-17T14:10:00Z</dcterms:created>
  <dcterms:modified xsi:type="dcterms:W3CDTF">2019-10-08T11:39:00Z</dcterms:modified>
</cp:coreProperties>
</file>